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E95DC" w14:textId="77777777" w:rsidR="005A34E7" w:rsidRPr="005A34E7" w:rsidRDefault="005A34E7" w:rsidP="005A34E7">
      <w:pPr>
        <w:spacing w:before="100" w:beforeAutospacing="1" w:after="100" w:afterAutospacing="1" w:line="240" w:lineRule="auto"/>
        <w:outlineLvl w:val="1"/>
        <w:rPr>
          <w:rFonts w:ascii="Arial" w:eastAsia="Times New Roman" w:hAnsi="Arial" w:cs="Arial"/>
          <w:color w:val="002664"/>
          <w:sz w:val="36"/>
          <w:szCs w:val="36"/>
        </w:rPr>
      </w:pPr>
      <w:r w:rsidRPr="005A34E7">
        <w:rPr>
          <w:rFonts w:ascii="Arial" w:eastAsia="Times New Roman" w:hAnsi="Arial" w:cs="Arial"/>
          <w:color w:val="002664"/>
          <w:sz w:val="36"/>
          <w:szCs w:val="36"/>
        </w:rPr>
        <w:t>Mandatory text</w:t>
      </w:r>
    </w:p>
    <w:p w14:paraId="1027FC48" w14:textId="77777777" w:rsidR="005A34E7" w:rsidRPr="005A34E7" w:rsidRDefault="005A34E7" w:rsidP="005A34E7">
      <w:pPr>
        <w:spacing w:before="100" w:beforeAutospacing="1" w:after="100" w:afterAutospacing="1" w:line="240" w:lineRule="auto"/>
        <w:rPr>
          <w:rFonts w:ascii="Arial" w:eastAsia="Times New Roman" w:hAnsi="Arial" w:cs="Arial"/>
          <w:color w:val="4A4A4A"/>
          <w:sz w:val="24"/>
          <w:szCs w:val="24"/>
        </w:rPr>
      </w:pPr>
      <w:r w:rsidRPr="005A34E7">
        <w:rPr>
          <w:rFonts w:ascii="Arial" w:eastAsia="Times New Roman" w:hAnsi="Arial" w:cs="Arial"/>
          <w:color w:val="4A4A4A"/>
          <w:sz w:val="24"/>
          <w:szCs w:val="24"/>
        </w:rPr>
        <w:t>A warranty document must include mandatory text to make sure you are aware that any warranty against defects operates in addition to consumers' rights under the ACL. The mandatory text is:</w:t>
      </w:r>
    </w:p>
    <w:p w14:paraId="69060416" w14:textId="77777777" w:rsidR="005A34E7" w:rsidRPr="005A34E7" w:rsidRDefault="005A34E7" w:rsidP="005A34E7">
      <w:pPr>
        <w:spacing w:beforeAutospacing="1" w:after="100" w:afterAutospacing="1" w:line="240" w:lineRule="auto"/>
        <w:rPr>
          <w:rFonts w:ascii="Arial" w:eastAsia="Times New Roman" w:hAnsi="Arial" w:cs="Arial"/>
          <w:color w:val="4A4A4A"/>
          <w:sz w:val="24"/>
          <w:szCs w:val="24"/>
        </w:rPr>
      </w:pPr>
      <w:r w:rsidRPr="005A34E7">
        <w:rPr>
          <w:rFonts w:ascii="Arial" w:eastAsia="Times New Roman" w:hAnsi="Arial" w:cs="Arial"/>
          <w:color w:val="4A4A4A"/>
          <w:sz w:val="24"/>
          <w:szCs w:val="24"/>
        </w:rPr>
        <w:t>Our goods come with guarantees that cannot be excluded under the Australian Consumer Law. You are entitled to a replacement or refund for a major failure and compensation for any other reasonably foreseeable loss or damage. You are also entitled to have the goods repaired or replaced if the goods fail to be of acceptable quality and the failure does not amount to a major failure.</w:t>
      </w:r>
    </w:p>
    <w:p w14:paraId="424EC48B" w14:textId="77777777" w:rsidR="00A12920" w:rsidRDefault="00A12920">
      <w:bookmarkStart w:id="0" w:name="_GoBack"/>
      <w:bookmarkEnd w:id="0"/>
    </w:p>
    <w:sectPr w:rsidR="00A129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761"/>
    <w:rsid w:val="005760C4"/>
    <w:rsid w:val="005A34E7"/>
    <w:rsid w:val="00A12920"/>
    <w:rsid w:val="00A51860"/>
    <w:rsid w:val="00B677F3"/>
    <w:rsid w:val="00D6676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06B5E"/>
  <w15:chartTrackingRefBased/>
  <w15:docId w15:val="{37589684-4A00-4024-974C-5684D9A3F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A34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4E7"/>
    <w:rPr>
      <w:rFonts w:ascii="Times New Roman" w:eastAsia="Times New Roman" w:hAnsi="Times New Roman" w:cs="Times New Roman"/>
      <w:b/>
      <w:bCs/>
      <w:sz w:val="36"/>
      <w:szCs w:val="36"/>
    </w:rPr>
  </w:style>
  <w:style w:type="character" w:styleId="Strong">
    <w:name w:val="Strong"/>
    <w:basedOn w:val="DefaultParagraphFont"/>
    <w:uiPriority w:val="22"/>
    <w:qFormat/>
    <w:rsid w:val="005A34E7"/>
    <w:rPr>
      <w:b/>
      <w:bCs/>
    </w:rPr>
  </w:style>
  <w:style w:type="paragraph" w:styleId="NormalWeb">
    <w:name w:val="Normal (Web)"/>
    <w:basedOn w:val="Normal"/>
    <w:uiPriority w:val="99"/>
    <w:semiHidden/>
    <w:unhideWhenUsed/>
    <w:rsid w:val="005A34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167001">
      <w:bodyDiv w:val="1"/>
      <w:marLeft w:val="0"/>
      <w:marRight w:val="0"/>
      <w:marTop w:val="0"/>
      <w:marBottom w:val="0"/>
      <w:divBdr>
        <w:top w:val="none" w:sz="0" w:space="0" w:color="auto"/>
        <w:left w:val="none" w:sz="0" w:space="0" w:color="auto"/>
        <w:bottom w:val="none" w:sz="0" w:space="0" w:color="auto"/>
        <w:right w:val="none" w:sz="0" w:space="0" w:color="auto"/>
      </w:divBdr>
      <w:divsChild>
        <w:div w:id="696001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501</Characters>
  <Application>Microsoft Office Word</Application>
  <DocSecurity>0</DocSecurity>
  <Lines>4</Lines>
  <Paragraphs>1</Paragraphs>
  <ScaleCrop>false</ScaleCrop>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 CHEN</dc:creator>
  <cp:keywords/>
  <dc:description/>
  <cp:lastModifiedBy>XIN CHEN</cp:lastModifiedBy>
  <cp:revision>2</cp:revision>
  <dcterms:created xsi:type="dcterms:W3CDTF">2019-04-08T03:26:00Z</dcterms:created>
  <dcterms:modified xsi:type="dcterms:W3CDTF">2019-04-08T03:27:00Z</dcterms:modified>
</cp:coreProperties>
</file>